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191DD3" w:rsidRDefault="00887438">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1D90E84D"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w:t>
      </w:r>
      <w:r w:rsidR="005D5203" w:rsidRPr="005D5203">
        <w:rPr>
          <w:rFonts w:ascii="仿宋" w:eastAsia="仿宋" w:hAnsi="仿宋" w:cs="仿宋" w:hint="eastAsia"/>
          <w:sz w:val="28"/>
          <w:szCs w:val="28"/>
          <w:u w:val="single"/>
          <w:shd w:val="clear" w:color="auto" w:fill="FFFFFF"/>
        </w:rPr>
        <w:t>2025年</w:t>
      </w:r>
      <w:r w:rsidR="00341136">
        <w:rPr>
          <w:rFonts w:ascii="仿宋" w:eastAsia="仿宋" w:hAnsi="仿宋" w:cs="仿宋"/>
          <w:sz w:val="28"/>
          <w:szCs w:val="28"/>
          <w:u w:val="single"/>
          <w:shd w:val="clear" w:color="auto" w:fill="FFFFFF"/>
        </w:rPr>
        <w:t>11</w:t>
      </w:r>
      <w:r w:rsidR="005D5203" w:rsidRPr="005D5203">
        <w:rPr>
          <w:rFonts w:ascii="仿宋" w:eastAsia="仿宋" w:hAnsi="仿宋" w:cs="仿宋" w:hint="eastAsia"/>
          <w:sz w:val="28"/>
          <w:szCs w:val="28"/>
          <w:u w:val="single"/>
          <w:shd w:val="clear" w:color="auto" w:fill="FFFFFF"/>
        </w:rPr>
        <w:t>月</w:t>
      </w:r>
      <w:r w:rsidR="00341136">
        <w:rPr>
          <w:rFonts w:ascii="仿宋" w:eastAsia="仿宋" w:hAnsi="仿宋" w:cs="仿宋"/>
          <w:sz w:val="28"/>
          <w:szCs w:val="28"/>
          <w:u w:val="single"/>
          <w:shd w:val="clear" w:color="auto" w:fill="FFFFFF"/>
        </w:rPr>
        <w:t>6</w:t>
      </w:r>
      <w:r w:rsidR="005D5203" w:rsidRPr="005D5203">
        <w:rPr>
          <w:rFonts w:ascii="仿宋" w:eastAsia="仿宋" w:hAnsi="仿宋" w:cs="仿宋" w:hint="eastAsia"/>
          <w:sz w:val="28"/>
          <w:szCs w:val="28"/>
          <w:u w:val="single"/>
          <w:shd w:val="clear" w:color="auto" w:fill="FFFFFF"/>
        </w:rPr>
        <w:t>日10时起至2025年</w:t>
      </w:r>
      <w:r w:rsidR="00341136">
        <w:rPr>
          <w:rFonts w:ascii="仿宋" w:eastAsia="仿宋" w:hAnsi="仿宋" w:cs="仿宋"/>
          <w:sz w:val="28"/>
          <w:szCs w:val="28"/>
          <w:u w:val="single"/>
          <w:shd w:val="clear" w:color="auto" w:fill="FFFFFF"/>
        </w:rPr>
        <w:t>11</w:t>
      </w:r>
      <w:r w:rsidR="005D5203" w:rsidRPr="005D5203">
        <w:rPr>
          <w:rFonts w:ascii="仿宋" w:eastAsia="仿宋" w:hAnsi="仿宋" w:cs="仿宋" w:hint="eastAsia"/>
          <w:sz w:val="28"/>
          <w:szCs w:val="28"/>
          <w:u w:val="single"/>
          <w:shd w:val="clear" w:color="auto" w:fill="FFFFFF"/>
        </w:rPr>
        <w:t>月</w:t>
      </w:r>
      <w:r w:rsidR="00341136">
        <w:rPr>
          <w:rFonts w:ascii="仿宋" w:eastAsia="仿宋" w:hAnsi="仿宋" w:cs="仿宋"/>
          <w:sz w:val="28"/>
          <w:szCs w:val="28"/>
          <w:u w:val="single"/>
          <w:shd w:val="clear" w:color="auto" w:fill="FFFFFF"/>
        </w:rPr>
        <w:t>6</w:t>
      </w:r>
      <w:r w:rsidR="005D5203" w:rsidRPr="005D5203">
        <w:rPr>
          <w:rFonts w:ascii="仿宋" w:eastAsia="仿宋" w:hAnsi="仿宋" w:cs="仿宋" w:hint="eastAsia"/>
          <w:sz w:val="28"/>
          <w:szCs w:val="28"/>
          <w:u w:val="single"/>
          <w:shd w:val="clear" w:color="auto" w:fill="FFFFFF"/>
        </w:rPr>
        <w:t>日12时</w:t>
      </w:r>
      <w:r>
        <w:rPr>
          <w:rFonts w:ascii="仿宋" w:eastAsia="仿宋" w:hAnsi="仿宋" w:cs="仿宋" w:hint="eastAsia"/>
          <w:sz w:val="28"/>
          <w:szCs w:val="28"/>
          <w:u w:val="single"/>
          <w:shd w:val="clear" w:color="auto" w:fill="FFFFFF"/>
        </w:rPr>
        <w:t>止（</w:t>
      </w:r>
      <w:r>
        <w:rPr>
          <w:rFonts w:ascii="仿宋" w:eastAsia="仿宋" w:hAnsi="仿宋" w:cs="仿宋" w:hint="eastAsia"/>
          <w:sz w:val="28"/>
          <w:szCs w:val="28"/>
          <w:shd w:val="clear" w:color="auto" w:fill="FFFFFF"/>
          <w:lang w:bidi="ar"/>
        </w:rPr>
        <w:t>如发生自动延时的，截止时间以延长后的结束时间为准</w:t>
      </w:r>
      <w:r w:rsidRPr="005D5203">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在【</w:t>
      </w:r>
      <w:r w:rsidR="005D5203">
        <w:rPr>
          <w:rFonts w:ascii="仿宋" w:eastAsia="仿宋" w:hAnsi="仿宋" w:cs="仿宋" w:hint="eastAsia"/>
          <w:sz w:val="28"/>
          <w:szCs w:val="28"/>
          <w:shd w:val="clear" w:color="auto" w:fill="FFFFFF"/>
          <w:lang w:bidi="ar"/>
        </w:rPr>
        <w:t>京东拍卖</w:t>
      </w:r>
      <w:r>
        <w:rPr>
          <w:rFonts w:ascii="仿宋" w:eastAsia="仿宋" w:hAnsi="仿宋" w:cs="仿宋" w:hint="eastAsia"/>
          <w:sz w:val="28"/>
          <w:szCs w:val="28"/>
          <w:shd w:val="clear" w:color="auto" w:fill="FFFFFF"/>
          <w:lang w:bidi="ar"/>
        </w:rPr>
        <w:t>】网络平台（网址：【</w:t>
      </w:r>
      <w:r w:rsidR="005D5203" w:rsidRPr="00CC68F6">
        <w:rPr>
          <w:rFonts w:ascii="仿宋" w:eastAsia="仿宋" w:hAnsi="仿宋" w:cs="仿宋"/>
          <w:sz w:val="28"/>
          <w:szCs w:val="28"/>
          <w:shd w:val="clear" w:color="auto" w:fill="FFFFFF"/>
          <w:lang w:bidi="ar"/>
        </w:rPr>
        <w:t>https://auction.jd.com/zichan.html/</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00AC4316" w:rsidRPr="00EE1A45">
        <w:rPr>
          <w:rFonts w:ascii="仿宋" w:eastAsia="仿宋" w:hAnsi="仿宋" w:cs="仿宋" w:hint="eastAsia"/>
          <w:sz w:val="28"/>
          <w:szCs w:val="28"/>
          <w:u w:val="single"/>
          <w:shd w:val="clear" w:color="auto" w:fill="FFFFFF"/>
          <w:lang w:bidi="ar"/>
        </w:rPr>
        <w:t>仁化县富民实业有限公司等3户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24B2B99C" w14:textId="037A9FC8" w:rsidR="005D520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Pr>
          <w:rFonts w:ascii="仿宋" w:eastAsia="仿宋" w:hAnsi="仿宋" w:cs="仿宋" w:hint="eastAsia"/>
          <w:sz w:val="28"/>
          <w:szCs w:val="28"/>
          <w:u w:val="single"/>
          <w:shd w:val="clear" w:color="auto" w:fill="FFFFFF"/>
          <w:lang w:bidi="ar"/>
        </w:rPr>
        <w:t>【</w:t>
      </w:r>
      <w:r w:rsidR="00AC4316" w:rsidRPr="00EE1A45">
        <w:rPr>
          <w:rFonts w:ascii="仿宋" w:eastAsia="仿宋" w:hAnsi="仿宋" w:cs="仿宋" w:hint="eastAsia"/>
          <w:sz w:val="28"/>
          <w:szCs w:val="28"/>
          <w:u w:val="single"/>
          <w:shd w:val="clear" w:color="auto" w:fill="FFFFFF"/>
          <w:lang w:bidi="ar"/>
        </w:rPr>
        <w:t>仁化县富民实业有限公司等3户</w:t>
      </w:r>
      <w:r>
        <w:rPr>
          <w:rFonts w:ascii="仿宋" w:eastAsia="仿宋" w:hAnsi="仿宋" w:cs="仿宋" w:hint="eastAsia"/>
          <w:sz w:val="28"/>
          <w:szCs w:val="28"/>
          <w:u w:val="single"/>
          <w:shd w:val="clear" w:color="auto" w:fill="FFFFFF"/>
          <w:lang w:bidi="ar"/>
        </w:rPr>
        <w:t>】不良债权资产（以下简称“标的资产”）</w:t>
      </w:r>
    </w:p>
    <w:p w14:paraId="1E8DD76E" w14:textId="04229F5B"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竞买起拍价：</w:t>
      </w:r>
      <w:r w:rsidR="005D5203">
        <w:rPr>
          <w:rFonts w:ascii="仿宋" w:eastAsia="仿宋" w:hAnsi="仿宋" w:cs="仿宋" w:hint="eastAsia"/>
          <w:b/>
          <w:sz w:val="28"/>
          <w:szCs w:val="28"/>
          <w:shd w:val="clear" w:color="auto" w:fill="FFFFFF"/>
          <w:lang w:bidi="ar"/>
        </w:rPr>
        <w:t>【</w:t>
      </w:r>
      <w:r w:rsidR="00341136" w:rsidRPr="00341136">
        <w:rPr>
          <w:rFonts w:ascii="仿宋" w:eastAsia="仿宋" w:hAnsi="仿宋" w:cs="仿宋"/>
          <w:b/>
          <w:sz w:val="28"/>
          <w:szCs w:val="28"/>
          <w:shd w:val="clear" w:color="auto" w:fill="FFFFFF"/>
          <w:lang w:bidi="ar"/>
        </w:rPr>
        <w:t>30,557,634.66</w:t>
      </w:r>
      <w:r w:rsidR="005D5203">
        <w:rPr>
          <w:rFonts w:ascii="仿宋" w:eastAsia="仿宋" w:hAnsi="仿宋" w:cs="仿宋" w:hint="eastAsia"/>
          <w:b/>
          <w:sz w:val="28"/>
          <w:szCs w:val="28"/>
          <w:shd w:val="clear" w:color="auto" w:fill="FFFFFF"/>
          <w:lang w:bidi="ar"/>
        </w:rPr>
        <w:t>】元</w:t>
      </w:r>
      <w:r>
        <w:rPr>
          <w:rFonts w:ascii="仿宋" w:eastAsia="仿宋" w:hAnsi="仿宋" w:cs="仿宋" w:hint="eastAsia"/>
          <w:bCs/>
          <w:sz w:val="28"/>
          <w:szCs w:val="28"/>
          <w:shd w:val="clear" w:color="auto" w:fill="FFFFFF"/>
          <w:lang w:bidi="ar"/>
        </w:rPr>
        <w:t>；</w:t>
      </w:r>
    </w:p>
    <w:p w14:paraId="61AF24FB" w14:textId="6A649445"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5D5203">
        <w:rPr>
          <w:rFonts w:ascii="仿宋" w:eastAsia="仿宋" w:hAnsi="仿宋" w:cs="仿宋" w:hint="eastAsia"/>
          <w:b/>
          <w:sz w:val="28"/>
          <w:szCs w:val="28"/>
          <w:shd w:val="clear" w:color="auto" w:fill="FFFFFF"/>
          <w:lang w:bidi="ar"/>
        </w:rPr>
        <w:t>【</w:t>
      </w:r>
      <w:r w:rsidR="00341136">
        <w:rPr>
          <w:rFonts w:ascii="仿宋" w:eastAsia="仿宋" w:hAnsi="仿宋" w:cs="仿宋"/>
          <w:b/>
          <w:sz w:val="28"/>
          <w:szCs w:val="28"/>
          <w:shd w:val="clear" w:color="auto" w:fill="FFFFFF"/>
          <w:lang w:bidi="ar"/>
        </w:rPr>
        <w:t>306</w:t>
      </w:r>
      <w:r w:rsidR="005D5203">
        <w:rPr>
          <w:rFonts w:ascii="仿宋" w:eastAsia="仿宋" w:hAnsi="仿宋" w:cs="仿宋" w:hint="eastAsia"/>
          <w:b/>
          <w:sz w:val="28"/>
          <w:szCs w:val="28"/>
          <w:shd w:val="clear" w:color="auto" w:fill="FFFFFF"/>
          <w:lang w:bidi="ar"/>
        </w:rPr>
        <w:t>】万元</w:t>
      </w:r>
      <w:r>
        <w:rPr>
          <w:rFonts w:ascii="仿宋" w:eastAsia="仿宋" w:hAnsi="仿宋" w:cs="仿宋" w:hint="eastAsia"/>
          <w:bCs/>
          <w:sz w:val="28"/>
          <w:szCs w:val="28"/>
          <w:shd w:val="clear" w:color="auto" w:fill="FFFFFF"/>
          <w:lang w:bidi="ar"/>
        </w:rPr>
        <w:t>；</w:t>
      </w:r>
    </w:p>
    <w:p w14:paraId="6F67B0D4" w14:textId="6BC02DA0"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5D5203">
        <w:rPr>
          <w:rFonts w:ascii="仿宋" w:eastAsia="仿宋" w:hAnsi="仿宋" w:cs="仿宋" w:hint="eastAsia"/>
          <w:b/>
          <w:sz w:val="28"/>
          <w:szCs w:val="28"/>
          <w:shd w:val="clear" w:color="auto" w:fill="FFFFFF"/>
          <w:lang w:bidi="ar"/>
        </w:rPr>
        <w:t>【2</w:t>
      </w:r>
      <w:r w:rsidR="005D5203">
        <w:rPr>
          <w:rFonts w:ascii="仿宋" w:eastAsia="仿宋" w:hAnsi="仿宋" w:cs="仿宋"/>
          <w:b/>
          <w:sz w:val="28"/>
          <w:szCs w:val="28"/>
          <w:shd w:val="clear" w:color="auto" w:fill="FFFFFF"/>
          <w:lang w:bidi="ar"/>
        </w:rPr>
        <w:t>0</w:t>
      </w:r>
      <w:r w:rsidR="005D5203">
        <w:rPr>
          <w:rFonts w:ascii="仿宋" w:eastAsia="仿宋" w:hAnsi="仿宋" w:cs="仿宋" w:hint="eastAsia"/>
          <w:b/>
          <w:sz w:val="28"/>
          <w:szCs w:val="28"/>
          <w:shd w:val="clear" w:color="auto" w:fill="FFFFFF"/>
          <w:lang w:bidi="ar"/>
        </w:rPr>
        <w:t>】万元及其整数倍数</w:t>
      </w:r>
      <w:r>
        <w:rPr>
          <w:rFonts w:ascii="仿宋" w:eastAsia="仿宋" w:hAnsi="仿宋" w:cs="仿宋" w:hint="eastAsia"/>
          <w:bCs/>
          <w:sz w:val="28"/>
          <w:szCs w:val="28"/>
          <w:shd w:val="clear" w:color="auto" w:fill="FFFFFF"/>
          <w:lang w:bidi="ar"/>
        </w:rPr>
        <w:t>。</w:t>
      </w:r>
    </w:p>
    <w:p w14:paraId="1B470530"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38DC8C52" w14:textId="67A43A41" w:rsidR="005D5203" w:rsidRDefault="005D5203" w:rsidP="005D5203">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sidRPr="005D5203">
        <w:rPr>
          <w:rFonts w:ascii="仿宋" w:eastAsia="仿宋" w:hAnsi="仿宋" w:cs="仿宋" w:hint="eastAsia"/>
          <w:bCs/>
          <w:sz w:val="28"/>
          <w:szCs w:val="28"/>
          <w:shd w:val="clear" w:color="auto" w:fill="FFFFFF"/>
          <w:lang w:bidi="ar"/>
        </w:rPr>
        <w:lastRenderedPageBreak/>
        <w:t>保证金需在2025年</w:t>
      </w:r>
      <w:r w:rsidR="00341136">
        <w:rPr>
          <w:rFonts w:ascii="仿宋" w:eastAsia="仿宋" w:hAnsi="仿宋" w:cs="仿宋"/>
          <w:bCs/>
          <w:sz w:val="28"/>
          <w:szCs w:val="28"/>
          <w:shd w:val="clear" w:color="auto" w:fill="FFFFFF"/>
          <w:lang w:bidi="ar"/>
        </w:rPr>
        <w:t>11</w:t>
      </w:r>
      <w:r w:rsidRPr="005D5203">
        <w:rPr>
          <w:rFonts w:ascii="仿宋" w:eastAsia="仿宋" w:hAnsi="仿宋" w:cs="仿宋" w:hint="eastAsia"/>
          <w:bCs/>
          <w:sz w:val="28"/>
          <w:szCs w:val="28"/>
          <w:shd w:val="clear" w:color="auto" w:fill="FFFFFF"/>
          <w:lang w:bidi="ar"/>
        </w:rPr>
        <w:t>月</w:t>
      </w:r>
      <w:r w:rsidR="00341136">
        <w:rPr>
          <w:rFonts w:ascii="仿宋" w:eastAsia="仿宋" w:hAnsi="仿宋" w:cs="仿宋"/>
          <w:bCs/>
          <w:sz w:val="28"/>
          <w:szCs w:val="28"/>
          <w:shd w:val="clear" w:color="auto" w:fill="FFFFFF"/>
          <w:lang w:bidi="ar"/>
        </w:rPr>
        <w:t>5</w:t>
      </w:r>
      <w:r w:rsidRPr="005D5203">
        <w:rPr>
          <w:rFonts w:ascii="仿宋" w:eastAsia="仿宋" w:hAnsi="仿宋" w:cs="仿宋" w:hint="eastAsia"/>
          <w:bCs/>
          <w:sz w:val="28"/>
          <w:szCs w:val="28"/>
          <w:shd w:val="clear" w:color="auto" w:fill="FFFFFF"/>
          <w:lang w:bidi="ar"/>
        </w:rPr>
        <w:t>日（为确保及时到账及查验，建议提前于2025年</w:t>
      </w:r>
      <w:r w:rsidR="00341136">
        <w:rPr>
          <w:rFonts w:ascii="仿宋" w:eastAsia="仿宋" w:hAnsi="仿宋" w:cs="仿宋"/>
          <w:bCs/>
          <w:sz w:val="28"/>
          <w:szCs w:val="28"/>
          <w:shd w:val="clear" w:color="auto" w:fill="FFFFFF"/>
          <w:lang w:bidi="ar"/>
        </w:rPr>
        <w:t>11</w:t>
      </w:r>
      <w:r w:rsidRPr="005D5203">
        <w:rPr>
          <w:rFonts w:ascii="仿宋" w:eastAsia="仿宋" w:hAnsi="仿宋" w:cs="仿宋" w:hint="eastAsia"/>
          <w:bCs/>
          <w:sz w:val="28"/>
          <w:szCs w:val="28"/>
          <w:shd w:val="clear" w:color="auto" w:fill="FFFFFF"/>
          <w:lang w:bidi="ar"/>
        </w:rPr>
        <w:t>月</w:t>
      </w:r>
      <w:r w:rsidR="00AC4316">
        <w:rPr>
          <w:rFonts w:ascii="仿宋" w:eastAsia="仿宋" w:hAnsi="仿宋" w:cs="仿宋"/>
          <w:bCs/>
          <w:sz w:val="28"/>
          <w:szCs w:val="28"/>
          <w:shd w:val="clear" w:color="auto" w:fill="FFFFFF"/>
          <w:lang w:bidi="ar"/>
        </w:rPr>
        <w:t>4</w:t>
      </w:r>
      <w:r w:rsidRPr="005D5203">
        <w:rPr>
          <w:rFonts w:ascii="仿宋" w:eastAsia="仿宋" w:hAnsi="仿宋" w:cs="仿宋" w:hint="eastAsia"/>
          <w:bCs/>
          <w:sz w:val="28"/>
          <w:szCs w:val="28"/>
          <w:shd w:val="clear" w:color="auto" w:fill="FFFFFF"/>
          <w:lang w:bidi="ar"/>
        </w:rPr>
        <w:t>日前完成操作。若超出建议时间导致无法查验到账和确认意向竞买人资格，后果由意向方自负）前缴入拍卖平台指定账户（具体操作以拍卖平台相关规定为准）。竞价成交的，标的资产竞得者缴纳的保证金将转化为履约保证金或部分成交价款；竞价未成交或未竞得标的资产的，竞买人缴纳的保证金将按照拍卖平台相关规定予以退还，期间不计利息。</w:t>
      </w:r>
    </w:p>
    <w:p w14:paraId="2E17673D" w14:textId="1C042965" w:rsidR="00191DD3" w:rsidRDefault="005D5203" w:rsidP="005D5203">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lang w:bidi="ar"/>
        </w:rPr>
      </w:pPr>
      <w:r>
        <w:rPr>
          <w:rFonts w:ascii="仿宋" w:eastAsia="仿宋" w:hAnsi="仿宋" w:cs="仿宋" w:hint="eastAsia"/>
          <w:bCs/>
          <w:sz w:val="28"/>
          <w:szCs w:val="28"/>
          <w:shd w:val="clear" w:color="auto" w:fill="FFFFFF"/>
          <w:lang w:bidi="ar"/>
        </w:rPr>
        <w:t>（三）</w:t>
      </w:r>
      <w:r w:rsidR="00887438">
        <w:rPr>
          <w:rFonts w:ascii="仿宋" w:eastAsia="仿宋" w:hAnsi="仿宋" w:cs="仿宋" w:hint="eastAsia"/>
          <w:b/>
          <w:bCs/>
          <w:sz w:val="28"/>
          <w:szCs w:val="28"/>
          <w:shd w:val="clear" w:color="auto" w:fill="FFFFFF"/>
          <w:lang w:bidi="ar"/>
        </w:rPr>
        <w:t>竞买人条件</w:t>
      </w:r>
    </w:p>
    <w:p w14:paraId="08E8649A"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191DD3" w:rsidRDefault="00887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D5DD08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14:textId="77777777" w:rsidR="00191DD3" w:rsidRDefault="00887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191DD3" w:rsidRDefault="00887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191DD3" w:rsidRDefault="00887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Default="00887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3FB691FC" w:rsidR="00191DD3" w:rsidRDefault="00887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w:t>
      </w:r>
      <w:r>
        <w:rPr>
          <w:rFonts w:ascii="仿宋" w:eastAsia="仿宋" w:hAnsi="仿宋" w:cs="仿宋" w:hint="eastAsia"/>
          <w:kern w:val="0"/>
          <w:sz w:val="28"/>
          <w:szCs w:val="28"/>
          <w:shd w:val="clear" w:color="auto" w:fill="FFFFFF"/>
          <w:lang w:bidi="ar"/>
        </w:rPr>
        <w:lastRenderedPageBreak/>
        <w:t>认后才能以优先购买权人的身份参与竞买。逾期不提交的，视为放弃对标的资产的优先购买权。标的资产优先购买权人未参加竞拍，亦视为放弃优先购买权。</w:t>
      </w:r>
    </w:p>
    <w:p w14:paraId="68429EC3" w14:textId="77777777" w:rsidR="00191DD3" w:rsidRDefault="00887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竞得者为买受人；如果第二次竞价无人出价，则第一次的竞价竞得者为买受人。</w:t>
      </w:r>
    </w:p>
    <w:p w14:paraId="64359B0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lastRenderedPageBreak/>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719C89F8"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w:t>
      </w:r>
      <w:r w:rsidR="005D5203">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5D520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地址：广州市天河区珠江新城珠江东路28号越秀金融大厦58楼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4EDE83D" w14:textId="5B7F03B5" w:rsidR="00191DD3" w:rsidRPr="005D5203" w:rsidRDefault="00AC4316" w:rsidP="005D520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AC4316">
        <w:rPr>
          <w:rFonts w:ascii="仿宋" w:eastAsia="仿宋" w:hAnsi="仿宋" w:cs="仿宋" w:hint="eastAsia"/>
          <w:kern w:val="0"/>
          <w:sz w:val="28"/>
          <w:szCs w:val="28"/>
          <w:shd w:val="clear" w:color="auto" w:fill="FFFFFF"/>
          <w:lang w:bidi="ar"/>
        </w:rPr>
        <w:t>本项目付款方式为一次性付款，买受人须在签订《债权转让协议》当日（周末及节假日顺延至下一个工作日）支付不低于成交价30%的转让价款（已缴纳的竞价保证金于确认成交之日自动转为成交价款），受让方须在签订协议次日起五个工作日内付清全部债权转让价款。成交后竞买保证金自动转化为成交价款的一部分。</w:t>
      </w:r>
    </w:p>
    <w:p w14:paraId="10C8FE97" w14:textId="77777777" w:rsidR="00191DD3" w:rsidRDefault="00887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191DD3" w:rsidRDefault="00887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3654A134" w:rsidR="00191DD3" w:rsidRDefault="00887438">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w:t>
      </w:r>
      <w:r>
        <w:rPr>
          <w:rFonts w:ascii="仿宋" w:eastAsia="仿宋" w:hAnsi="仿宋" w:cs="仿宋" w:hint="eastAsia"/>
          <w:sz w:val="28"/>
          <w:szCs w:val="28"/>
          <w:shd w:val="clear" w:color="auto" w:fill="FFFFFF"/>
          <w:lang w:bidi="ar"/>
        </w:rPr>
        <w:t>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w:t>
      </w:r>
      <w:r>
        <w:rPr>
          <w:rFonts w:ascii="仿宋" w:eastAsia="仿宋" w:hAnsi="仿宋" w:cs="仿宋" w:hint="eastAsia"/>
          <w:sz w:val="28"/>
          <w:szCs w:val="28"/>
          <w:shd w:val="clear" w:color="auto" w:fill="FFFFFF"/>
        </w:rPr>
        <w:t>（通过拍卖平台缴纳保证金的，具体退回规则以拍卖平台相关规定为准）</w:t>
      </w:r>
      <w:r>
        <w:rPr>
          <w:rFonts w:ascii="仿宋" w:eastAsia="仿宋" w:hAnsi="仿宋" w:cs="仿宋" w:hint="eastAsia"/>
          <w:bCs/>
          <w:kern w:val="0"/>
          <w:sz w:val="28"/>
          <w:szCs w:val="28"/>
          <w:shd w:val="clear" w:color="auto" w:fill="FFFFFF"/>
          <w:lang w:bidi="ar"/>
        </w:rPr>
        <w:t>，期间不计利息。</w:t>
      </w:r>
    </w:p>
    <w:p w14:paraId="33EB978D" w14:textId="77777777" w:rsidR="00191DD3" w:rsidRDefault="00887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lastRenderedPageBreak/>
        <w:t>竞价涉及的平台服务费等相关费用由买受人承担，此项费用不含在竞拍报价中，由买受人另行支付。</w:t>
      </w:r>
    </w:p>
    <w:p w14:paraId="427119F1" w14:textId="77777777" w:rsidR="00191DD3" w:rsidRDefault="00887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191DD3" w:rsidRDefault="00887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6A0832CF" w14:textId="77777777" w:rsidR="005D5203" w:rsidRDefault="00887438" w:rsidP="005D520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w:t>
      </w:r>
      <w:r w:rsidR="005D5203">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5D520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BA5A834" w14:textId="58F92B8A" w:rsidR="00191DD3" w:rsidRPr="005D5203" w:rsidRDefault="005D5203" w:rsidP="005D520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shd w:val="clear" w:color="auto" w:fill="FFFFFF"/>
          <w:lang w:bidi="ar"/>
        </w:rPr>
        <w:lastRenderedPageBreak/>
        <w:t>如买受人</w:t>
      </w:r>
      <w:r w:rsidR="00887438">
        <w:rPr>
          <w:rFonts w:ascii="仿宋" w:eastAsia="仿宋" w:hAnsi="仿宋" w:cs="仿宋" w:hint="eastAsia"/>
          <w:sz w:val="28"/>
          <w:szCs w:val="28"/>
          <w:shd w:val="clear" w:color="auto" w:fill="FFFFFF"/>
          <w:lang w:bidi="ar"/>
        </w:rPr>
        <w:t>签订《债权转让协议》后违反付款义务，未能按时足额支付相应款项，自逾期之日起，转让方有权采取以下救济措施：</w:t>
      </w:r>
    </w:p>
    <w:p w14:paraId="53469BC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42A64A60"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595F2A">
        <w:rPr>
          <w:rFonts w:ascii="仿宋" w:eastAsia="仿宋" w:hAnsi="仿宋" w:cs="仿宋"/>
          <w:sz w:val="28"/>
          <w:szCs w:val="28"/>
          <w:shd w:val="clear" w:color="auto" w:fill="FFFFFF"/>
          <w:lang w:bidi="ar"/>
        </w:rPr>
        <w:t>3</w:t>
      </w:r>
      <w:r w:rsidR="005D5203">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707EAA16" w14:textId="77777777" w:rsidR="00191DD3" w:rsidRPr="005D5203" w:rsidRDefault="00887438">
      <w:pPr>
        <w:widowControl/>
        <w:shd w:val="clear" w:color="auto" w:fill="FFFFFF"/>
        <w:ind w:firstLineChars="200" w:firstLine="562"/>
        <w:rPr>
          <w:rFonts w:ascii="仿宋" w:eastAsia="仿宋" w:hAnsi="仿宋" w:cs="仿宋"/>
          <w:b/>
          <w:bCs/>
          <w:kern w:val="0"/>
          <w:sz w:val="28"/>
          <w:szCs w:val="28"/>
          <w:shd w:val="clear" w:color="auto" w:fill="FFFFFF"/>
          <w:lang w:bidi="ar"/>
        </w:rPr>
      </w:pPr>
      <w:r w:rsidRPr="005D5203">
        <w:rPr>
          <w:rFonts w:ascii="仿宋" w:eastAsia="仿宋" w:hAnsi="仿宋" w:cs="仿宋" w:hint="eastAsia"/>
          <w:b/>
          <w:bCs/>
          <w:kern w:val="0"/>
          <w:sz w:val="28"/>
          <w:szCs w:val="28"/>
          <w:shd w:val="clear" w:color="auto" w:fill="FFFFFF"/>
          <w:lang w:bidi="ar"/>
        </w:rPr>
        <w:t>买受人的违约责任以双方签订的《债权转让协议》约定为准。</w:t>
      </w:r>
    </w:p>
    <w:p w14:paraId="1980E5A3" w14:textId="49C3008E"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竞价成交后，买受人以任何理由违约的，已交纳的保证金不予退还，</w:t>
      </w:r>
      <w:r>
        <w:rPr>
          <w:rFonts w:ascii="仿宋" w:eastAsia="仿宋" w:hAnsi="仿宋" w:cs="仿宋" w:hint="eastAsia"/>
          <w:sz w:val="28"/>
          <w:szCs w:val="28"/>
          <w:shd w:val="clear" w:color="auto" w:fill="FFFFFF"/>
          <w:lang w:bidi="ar"/>
        </w:rPr>
        <w:t>广州资产管理有限公司</w:t>
      </w:r>
      <w:r>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w:t>
      </w:r>
      <w:r>
        <w:rPr>
          <w:rFonts w:ascii="仿宋" w:eastAsia="仿宋" w:hAnsi="仿宋" w:cs="仿宋" w:hint="eastAsia"/>
          <w:sz w:val="28"/>
          <w:szCs w:val="28"/>
          <w:shd w:val="clear" w:color="auto" w:fill="FFFFFF"/>
        </w:rPr>
        <w:lastRenderedPageBreak/>
        <w:t>标的资产相关权利的障碍。竞买人对此表示完全理解并接受该等风险，同时放弃追究在此种情形下转让方的任何责任。</w:t>
      </w:r>
    </w:p>
    <w:p w14:paraId="3AF0453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w:t>
      </w:r>
      <w:r>
        <w:rPr>
          <w:rFonts w:ascii="仿宋" w:eastAsia="仿宋" w:hAnsi="仿宋" w:cs="仿宋" w:hint="eastAsia"/>
          <w:sz w:val="28"/>
          <w:szCs w:val="28"/>
          <w:shd w:val="clear" w:color="auto" w:fill="FFFFFF"/>
        </w:rPr>
        <w:lastRenderedPageBreak/>
        <w:t>属变更手续、未办理登记手续、重复抵押，或不能实际占有、已为第三人善意取得，丧失使用价值或其他减损担保物、抵债资产价值的相关情形；</w:t>
      </w:r>
    </w:p>
    <w:p w14:paraId="6A9DC9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w:t>
      </w:r>
      <w:r>
        <w:rPr>
          <w:rFonts w:ascii="仿宋" w:eastAsia="仿宋" w:hAnsi="仿宋" w:cs="仿宋" w:hint="eastAsia"/>
          <w:sz w:val="28"/>
          <w:szCs w:val="28"/>
          <w:shd w:val="clear" w:color="auto" w:fill="FFFFFF"/>
        </w:rPr>
        <w:lastRenderedPageBreak/>
        <w:t>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57921BB2"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w:t>
      </w:r>
      <w:r>
        <w:rPr>
          <w:rFonts w:ascii="仿宋" w:eastAsia="仿宋" w:hAnsi="仿宋" w:cs="仿宋" w:hint="eastAsia"/>
          <w:sz w:val="28"/>
          <w:szCs w:val="28"/>
          <w:shd w:val="clear" w:color="auto" w:fill="FFFFFF"/>
        </w:rPr>
        <w:lastRenderedPageBreak/>
        <w:t>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（3）交易双方及相关主体因纠纷争讼，由仲裁机构（或法院）做出中止和终结决定的。</w:t>
      </w:r>
    </w:p>
    <w:p w14:paraId="3CDDA9C8"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14:textId="77777777" w:rsidR="00191DD3" w:rsidRDefault="00887438">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191DD3" w:rsidRDefault="00191DD3">
      <w:pPr>
        <w:pStyle w:val="ab"/>
        <w:widowControl/>
        <w:shd w:val="clear" w:color="auto" w:fill="FFFFFF"/>
        <w:spacing w:before="0" w:beforeAutospacing="0" w:after="75" w:afterAutospacing="0"/>
        <w:jc w:val="both"/>
        <w:rPr>
          <w:rFonts w:ascii="仿宋" w:eastAsia="仿宋" w:hAnsi="仿宋" w:cs="仿宋"/>
          <w:sz w:val="28"/>
          <w:szCs w:val="28"/>
        </w:rPr>
      </w:pPr>
    </w:p>
    <w:p w14:paraId="41CEF0AF" w14:textId="1088C38C" w:rsidR="005D5203" w:rsidRPr="00CC68F6" w:rsidRDefault="005D5203" w:rsidP="005D5203">
      <w:pPr>
        <w:autoSpaceDN w:val="0"/>
        <w:spacing w:line="660" w:lineRule="exact"/>
        <w:ind w:firstLineChars="200" w:firstLine="560"/>
        <w:rPr>
          <w:rFonts w:ascii="仿宋" w:eastAsia="仿宋" w:hAnsi="仿宋" w:cs="仿宋"/>
          <w:kern w:val="0"/>
          <w:sz w:val="28"/>
          <w:szCs w:val="28"/>
          <w:shd w:val="clear" w:color="auto" w:fill="FFFFFF"/>
          <w:lang w:bidi="ar"/>
        </w:rPr>
      </w:pPr>
      <w:r w:rsidRPr="00CC68F6">
        <w:rPr>
          <w:rFonts w:ascii="仿宋" w:eastAsia="仿宋" w:hAnsi="仿宋" w:cs="仿宋" w:hint="eastAsia"/>
          <w:kern w:val="0"/>
          <w:sz w:val="28"/>
          <w:szCs w:val="28"/>
          <w:shd w:val="clear" w:color="auto" w:fill="FFFFFF"/>
          <w:lang w:bidi="ar"/>
        </w:rPr>
        <w:t>咨询电话：020-66811881、</w:t>
      </w:r>
      <w:r w:rsidR="00341136" w:rsidRPr="00341136">
        <w:rPr>
          <w:rFonts w:ascii="仿宋" w:eastAsia="仿宋" w:hAnsi="仿宋" w:cs="仿宋"/>
          <w:kern w:val="0"/>
          <w:sz w:val="28"/>
          <w:szCs w:val="28"/>
          <w:shd w:val="clear" w:color="auto" w:fill="FFFFFF"/>
          <w:lang w:bidi="ar"/>
        </w:rPr>
        <w:t>13250595949</w:t>
      </w:r>
      <w:r w:rsidR="00341136">
        <w:rPr>
          <w:rFonts w:ascii="仿宋" w:eastAsia="仿宋" w:hAnsi="仿宋" w:cs="仿宋" w:hint="eastAsia"/>
          <w:kern w:val="0"/>
          <w:sz w:val="28"/>
          <w:szCs w:val="28"/>
          <w:shd w:val="clear" w:color="auto" w:fill="FFFFFF"/>
          <w:lang w:bidi="ar"/>
        </w:rPr>
        <w:t>、</w:t>
      </w:r>
      <w:r w:rsidRPr="00CC68F6">
        <w:rPr>
          <w:rFonts w:ascii="仿宋" w:eastAsia="仿宋" w:hAnsi="仿宋" w:cs="仿宋" w:hint="eastAsia"/>
          <w:kern w:val="0"/>
          <w:sz w:val="28"/>
          <w:szCs w:val="28"/>
          <w:shd w:val="clear" w:color="auto" w:fill="FFFFFF"/>
          <w:lang w:bidi="ar"/>
        </w:rPr>
        <w:t>18928624748</w:t>
      </w:r>
    </w:p>
    <w:p w14:paraId="3AF43314" w14:textId="77777777" w:rsidR="005D5203" w:rsidRDefault="005D5203" w:rsidP="005D5203">
      <w:pPr>
        <w:autoSpaceDN w:val="0"/>
        <w:spacing w:line="660" w:lineRule="exact"/>
        <w:ind w:firstLineChars="200" w:firstLine="560"/>
        <w:rPr>
          <w:rFonts w:ascii="仿宋" w:eastAsia="仿宋" w:hAnsi="仿宋" w:cs="仿宋"/>
          <w:kern w:val="0"/>
          <w:sz w:val="28"/>
          <w:szCs w:val="28"/>
          <w:shd w:val="clear" w:color="auto" w:fill="FFFFFF"/>
          <w:lang w:bidi="ar"/>
        </w:rPr>
      </w:pPr>
      <w:r w:rsidRPr="00CC68F6">
        <w:rPr>
          <w:rFonts w:ascii="仿宋" w:eastAsia="仿宋" w:hAnsi="仿宋" w:cs="仿宋" w:hint="eastAsia"/>
          <w:kern w:val="0"/>
          <w:sz w:val="28"/>
          <w:szCs w:val="28"/>
          <w:shd w:val="clear" w:color="auto" w:fill="FFFFFF"/>
          <w:lang w:bidi="ar"/>
        </w:rPr>
        <w:t>联系人：杨先生、刘小姐</w:t>
      </w:r>
    </w:p>
    <w:p w14:paraId="4558675F" w14:textId="77777777" w:rsidR="005D5203" w:rsidRDefault="005D5203" w:rsidP="005D520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w:t>
      </w:r>
      <w:r>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191DD3" w:rsidRDefault="00191DD3">
      <w:pPr>
        <w:spacing w:line="620" w:lineRule="exact"/>
        <w:jc w:val="right"/>
        <w:rPr>
          <w:rFonts w:ascii="仿宋" w:eastAsia="仿宋" w:hAnsi="仿宋" w:cs="仿宋"/>
          <w:sz w:val="28"/>
          <w:szCs w:val="28"/>
          <w:shd w:val="clear" w:color="auto" w:fill="FFFFFF"/>
        </w:rPr>
      </w:pPr>
    </w:p>
    <w:p w14:paraId="2CF16A35" w14:textId="77777777" w:rsidR="00191DD3" w:rsidRDefault="00887438">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广州资产管理有限公司</w:t>
      </w:r>
    </w:p>
    <w:p w14:paraId="67FCFC46" w14:textId="64A4DB61" w:rsidR="005D5203" w:rsidRDefault="005D5203" w:rsidP="005D5203">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10</w:t>
      </w:r>
      <w:r>
        <w:rPr>
          <w:rFonts w:ascii="仿宋" w:eastAsia="仿宋" w:hAnsi="仿宋" w:cs="仿宋" w:hint="eastAsia"/>
          <w:sz w:val="28"/>
          <w:szCs w:val="28"/>
          <w:shd w:val="clear" w:color="auto" w:fill="FFFFFF"/>
        </w:rPr>
        <w:t>月</w:t>
      </w:r>
      <w:r w:rsidR="00341136">
        <w:rPr>
          <w:rFonts w:ascii="仿宋" w:eastAsia="仿宋" w:hAnsi="仿宋" w:cs="仿宋" w:hint="eastAsia"/>
          <w:sz w:val="28"/>
          <w:szCs w:val="28"/>
          <w:shd w:val="clear" w:color="auto" w:fill="FFFFFF"/>
        </w:rPr>
        <w:t>3</w:t>
      </w:r>
      <w:bookmarkStart w:id="0" w:name="_GoBack"/>
      <w:bookmarkEnd w:id="0"/>
      <w:r>
        <w:rPr>
          <w:rFonts w:ascii="仿宋" w:eastAsia="仿宋" w:hAnsi="仿宋" w:cs="仿宋"/>
          <w:sz w:val="28"/>
          <w:szCs w:val="28"/>
          <w:shd w:val="clear" w:color="auto" w:fill="FFFFFF"/>
        </w:rPr>
        <w:t>0</w:t>
      </w:r>
      <w:r>
        <w:rPr>
          <w:rFonts w:ascii="仿宋" w:eastAsia="仿宋" w:hAnsi="仿宋" w:cs="仿宋" w:hint="eastAsia"/>
          <w:sz w:val="28"/>
          <w:szCs w:val="28"/>
          <w:shd w:val="clear" w:color="auto" w:fill="FFFFFF"/>
        </w:rPr>
        <w:t>日</w:t>
      </w:r>
    </w:p>
    <w:sectPr w:rsidR="005D520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B315B"/>
    <w:rsid w:val="000C0B3B"/>
    <w:rsid w:val="000D6376"/>
    <w:rsid w:val="000F331D"/>
    <w:rsid w:val="00110857"/>
    <w:rsid w:val="00113220"/>
    <w:rsid w:val="001178A1"/>
    <w:rsid w:val="00154A66"/>
    <w:rsid w:val="00191DD3"/>
    <w:rsid w:val="001B1658"/>
    <w:rsid w:val="001B4766"/>
    <w:rsid w:val="001B4F04"/>
    <w:rsid w:val="001C6F15"/>
    <w:rsid w:val="00260BE5"/>
    <w:rsid w:val="00272048"/>
    <w:rsid w:val="00297E7F"/>
    <w:rsid w:val="002A1C17"/>
    <w:rsid w:val="002B48A3"/>
    <w:rsid w:val="002C7098"/>
    <w:rsid w:val="002E0DBD"/>
    <w:rsid w:val="00331DDB"/>
    <w:rsid w:val="00341136"/>
    <w:rsid w:val="00351414"/>
    <w:rsid w:val="003A067A"/>
    <w:rsid w:val="003C4EA6"/>
    <w:rsid w:val="004416BC"/>
    <w:rsid w:val="004637BF"/>
    <w:rsid w:val="00471FF0"/>
    <w:rsid w:val="004C3C4A"/>
    <w:rsid w:val="004E765E"/>
    <w:rsid w:val="00527C79"/>
    <w:rsid w:val="00546A99"/>
    <w:rsid w:val="00563487"/>
    <w:rsid w:val="00577922"/>
    <w:rsid w:val="00586FDF"/>
    <w:rsid w:val="00595F2A"/>
    <w:rsid w:val="005C4B40"/>
    <w:rsid w:val="005D5203"/>
    <w:rsid w:val="00633868"/>
    <w:rsid w:val="0065065F"/>
    <w:rsid w:val="00653CC4"/>
    <w:rsid w:val="006926CD"/>
    <w:rsid w:val="006D0FAA"/>
    <w:rsid w:val="0077395B"/>
    <w:rsid w:val="0078218B"/>
    <w:rsid w:val="00791065"/>
    <w:rsid w:val="00791C41"/>
    <w:rsid w:val="007A4BA9"/>
    <w:rsid w:val="007A60D0"/>
    <w:rsid w:val="007B272E"/>
    <w:rsid w:val="007D0DDB"/>
    <w:rsid w:val="00887438"/>
    <w:rsid w:val="008C2696"/>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C4316"/>
    <w:rsid w:val="00AE1CDE"/>
    <w:rsid w:val="00B01759"/>
    <w:rsid w:val="00BC2152"/>
    <w:rsid w:val="00BD76FF"/>
    <w:rsid w:val="00C408CB"/>
    <w:rsid w:val="00C73F09"/>
    <w:rsid w:val="00C962D3"/>
    <w:rsid w:val="00C963E9"/>
    <w:rsid w:val="00CA2871"/>
    <w:rsid w:val="00CB450F"/>
    <w:rsid w:val="00D07C87"/>
    <w:rsid w:val="00D1357D"/>
    <w:rsid w:val="00D27670"/>
    <w:rsid w:val="00D54A5A"/>
    <w:rsid w:val="00D74155"/>
    <w:rsid w:val="00DA1824"/>
    <w:rsid w:val="00DB0C37"/>
    <w:rsid w:val="00DD326E"/>
    <w:rsid w:val="00DD6515"/>
    <w:rsid w:val="00DF013B"/>
    <w:rsid w:val="00E04BE4"/>
    <w:rsid w:val="00E26A1B"/>
    <w:rsid w:val="00E52CF4"/>
    <w:rsid w:val="00E8592A"/>
    <w:rsid w:val="00E9163B"/>
    <w:rsid w:val="00EC725C"/>
    <w:rsid w:val="00F05596"/>
    <w:rsid w:val="00F1089A"/>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2E70B5"/>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16</Pages>
  <Words>1194</Words>
  <Characters>6809</Characters>
  <Application>Microsoft Office Word</Application>
  <DocSecurity>0</DocSecurity>
  <Lines>56</Lines>
  <Paragraphs>15</Paragraphs>
  <ScaleCrop>false</ScaleCrop>
  <Company>MS</Company>
  <LinksUpToDate>false</LinksUpToDate>
  <CharactersWithSpaces>7988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6</cp:revision>
  <cp:lastPrinted>2024-09-23T01:04:00Z</cp:lastPrinted>
  <dcterms:created xsi:type="dcterms:W3CDTF">2025-10-11T07:59:00Z</dcterms:created>
  <dcterms:modified xsi:type="dcterms:W3CDTF">2025-10-27T03:50:00Z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