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CA029A" w:rsidRDefault="00E11AE5">
      <w:pPr>
        <w:widowControl/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bookmarkStart w:id="0" w:name="_GoBack"/>
      <w:bookmarkEnd w:id="0"/>
      <w:r w:rsidRPr="00CA029A">
        <w:rPr>
          <w:rFonts w:ascii="宋体" w:hAnsi="宋体" w:hint="eastAsia"/>
          <w:b/>
          <w:bCs/>
          <w:sz w:val="28"/>
          <w:szCs w:val="28"/>
        </w:rPr>
        <w:t>广州资产管理有限公司竞价补登公告</w:t>
      </w:r>
    </w:p>
    <w:p w:rsidR="00E11AE5" w:rsidRPr="00CA029A" w:rsidRDefault="00E11AE5">
      <w:pPr>
        <w:widowControl/>
        <w:spacing w:line="360" w:lineRule="auto"/>
        <w:rPr>
          <w:rFonts w:ascii="宋体" w:hAnsi="宋体"/>
          <w:sz w:val="28"/>
          <w:szCs w:val="28"/>
        </w:rPr>
      </w:pP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广州资产管理有限公司于</w:t>
      </w:r>
      <w:r w:rsidR="00CA029A" w:rsidRPr="00CA029A">
        <w:rPr>
          <w:rFonts w:ascii="宋体" w:hAnsi="宋体" w:hint="eastAsia"/>
          <w:sz w:val="28"/>
          <w:szCs w:val="28"/>
        </w:rPr>
        <w:t>2025年</w:t>
      </w:r>
      <w:r w:rsidR="00521752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月</w:t>
      </w:r>
      <w:r w:rsidR="00521752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日10时起至2025年</w:t>
      </w:r>
      <w:r w:rsidR="00521752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月</w:t>
      </w:r>
      <w:r w:rsidR="00521752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日12时</w:t>
      </w:r>
      <w:r w:rsidRPr="00CA029A">
        <w:rPr>
          <w:rFonts w:ascii="宋体" w:hAnsi="宋体" w:hint="eastAsia"/>
          <w:sz w:val="28"/>
          <w:szCs w:val="28"/>
        </w:rPr>
        <w:t>止对</w:t>
      </w:r>
      <w:r w:rsidR="00CA029A" w:rsidRPr="00CA029A">
        <w:rPr>
          <w:rFonts w:ascii="宋体" w:hAnsi="宋体" w:hint="eastAsia"/>
          <w:sz w:val="28"/>
          <w:szCs w:val="28"/>
        </w:rPr>
        <w:t>【广州市越丽市场经营管理有限公司】不良债权资产</w:t>
      </w:r>
      <w:r w:rsidRPr="00CA029A">
        <w:rPr>
          <w:rFonts w:ascii="宋体" w:hAnsi="宋体" w:hint="eastAsia"/>
          <w:sz w:val="28"/>
          <w:szCs w:val="28"/>
        </w:rPr>
        <w:t>通过</w:t>
      </w:r>
      <w:r w:rsidR="00CA029A" w:rsidRPr="00CA029A">
        <w:rPr>
          <w:rFonts w:ascii="宋体" w:hAnsi="宋体" w:hint="eastAsia"/>
          <w:sz w:val="28"/>
          <w:szCs w:val="28"/>
        </w:rPr>
        <w:t>【京东拍卖】网络平台</w:t>
      </w:r>
      <w:r w:rsidRPr="00CA029A">
        <w:rPr>
          <w:rFonts w:ascii="宋体" w:hAnsi="宋体" w:hint="eastAsia"/>
          <w:sz w:val="28"/>
          <w:szCs w:val="28"/>
        </w:rPr>
        <w:t>进行公开竞价（下称“</w:t>
      </w:r>
      <w:r w:rsidRPr="00CA029A">
        <w:rPr>
          <w:rFonts w:ascii="宋体" w:hAnsi="宋体" w:hint="eastAsia"/>
          <w:b/>
          <w:bCs/>
          <w:sz w:val="28"/>
          <w:szCs w:val="28"/>
        </w:rPr>
        <w:t>第一次竞价</w:t>
      </w:r>
      <w:r w:rsidRPr="00CA029A">
        <w:rPr>
          <w:rFonts w:ascii="宋体" w:hAnsi="宋体" w:hint="eastAsia"/>
          <w:sz w:val="28"/>
          <w:szCs w:val="28"/>
        </w:rPr>
        <w:t>”）。因仅有一人参加竞价，现予补登公告。</w:t>
      </w:r>
    </w:p>
    <w:p w:rsidR="00E11AE5" w:rsidRPr="00CA029A" w:rsidRDefault="00E11AE5">
      <w:pPr>
        <w:widowControl/>
        <w:spacing w:line="360" w:lineRule="auto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一、自本公告之日（含当日）起</w:t>
      </w:r>
      <w:r w:rsidR="00E1515E" w:rsidRPr="00CA029A">
        <w:rPr>
          <w:rFonts w:ascii="宋体" w:hAnsi="宋体" w:hint="eastAsia"/>
          <w:b/>
          <w:bCs/>
          <w:sz w:val="28"/>
          <w:szCs w:val="28"/>
        </w:rPr>
        <w:t>3</w:t>
      </w:r>
      <w:r w:rsidRPr="00CA029A">
        <w:rPr>
          <w:rFonts w:ascii="宋体" w:hAnsi="宋体" w:hint="eastAsia"/>
          <w:b/>
          <w:bCs/>
          <w:sz w:val="28"/>
          <w:szCs w:val="28"/>
        </w:rPr>
        <w:t>个工作日内，征集新的竞价者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该债权情况及第一次竞价信息详见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CA029A" w:rsidRPr="00FC77BA">
        <w:rPr>
          <w:rFonts w:ascii="宋体" w:hAnsi="宋体"/>
          <w:b/>
          <w:bCs/>
          <w:sz w:val="28"/>
          <w:szCs w:val="28"/>
          <w:u w:val="single"/>
        </w:rPr>
        <w:t>2025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521752">
        <w:rPr>
          <w:rFonts w:ascii="宋体" w:hAnsi="宋体"/>
          <w:b/>
          <w:bCs/>
          <w:sz w:val="28"/>
          <w:szCs w:val="28"/>
          <w:u w:val="single"/>
        </w:rPr>
        <w:t>11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521752">
        <w:rPr>
          <w:rFonts w:ascii="宋体" w:hAnsi="宋体"/>
          <w:b/>
          <w:bCs/>
          <w:sz w:val="28"/>
          <w:szCs w:val="28"/>
          <w:u w:val="single"/>
        </w:rPr>
        <w:t>15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日1</w:t>
      </w:r>
      <w:r w:rsidRPr="00FC77BA">
        <w:rPr>
          <w:rFonts w:ascii="宋体" w:hAnsi="宋体"/>
          <w:b/>
          <w:bCs/>
          <w:sz w:val="28"/>
          <w:szCs w:val="28"/>
          <w:u w:val="single"/>
        </w:rPr>
        <w:t>7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：</w:t>
      </w:r>
      <w:r w:rsidR="00FC77BA" w:rsidRPr="00FC77BA">
        <w:rPr>
          <w:rFonts w:ascii="宋体" w:hAnsi="宋体"/>
          <w:b/>
          <w:bCs/>
          <w:sz w:val="28"/>
          <w:szCs w:val="28"/>
          <w:u w:val="single"/>
        </w:rPr>
        <w:t>0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0</w:t>
      </w:r>
      <w:r w:rsidRPr="00CA029A">
        <w:rPr>
          <w:rFonts w:ascii="宋体" w:hAnsi="宋体" w:hint="eastAsia"/>
          <w:sz w:val="28"/>
          <w:szCs w:val="28"/>
        </w:rPr>
        <w:t>前</w:t>
      </w:r>
      <w:bookmarkEnd w:id="1"/>
      <w:bookmarkEnd w:id="2"/>
      <w:r w:rsidRPr="00CA029A">
        <w:rPr>
          <w:rFonts w:ascii="宋体" w:hAnsi="宋体" w:hint="eastAsia"/>
          <w:sz w:val="28"/>
          <w:szCs w:val="28"/>
        </w:rPr>
        <w:t>将竞买保证金人民币【</w:t>
      </w:r>
      <w:r w:rsidR="00521752" w:rsidRPr="00521752">
        <w:rPr>
          <w:rFonts w:ascii="宋体" w:hAnsi="宋体"/>
          <w:sz w:val="28"/>
          <w:szCs w:val="28"/>
        </w:rPr>
        <w:t>792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 w:hint="eastAsia"/>
          <w:sz w:val="28"/>
          <w:szCs w:val="28"/>
        </w:rPr>
        <w:t>元划入以下账户（以到账时间为准），注明资金用途，</w:t>
      </w:r>
      <w:r w:rsidRPr="00CA029A">
        <w:rPr>
          <w:rFonts w:ascii="宋体" w:hAnsi="宋体"/>
          <w:sz w:val="28"/>
          <w:szCs w:val="28"/>
        </w:rPr>
        <w:t>并与项目经理（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刘</w:t>
      </w:r>
      <w:r w:rsidRPr="00CA029A">
        <w:rPr>
          <w:rFonts w:ascii="宋体" w:hAnsi="宋体" w:hint="eastAsia"/>
          <w:sz w:val="28"/>
          <w:szCs w:val="28"/>
          <w:u w:val="single"/>
        </w:rPr>
        <w:t>经理</w:t>
      </w:r>
      <w:r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：</w:t>
      </w:r>
      <w:r w:rsidR="00CA029A"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1</w:t>
      </w:r>
      <w:r w:rsidR="00CA029A" w:rsidRPr="00CA029A">
        <w:rPr>
          <w:rFonts w:ascii="宋体" w:hAnsi="宋体"/>
          <w:color w:val="000000"/>
          <w:kern w:val="0"/>
          <w:sz w:val="28"/>
          <w:szCs w:val="28"/>
          <w:u w:val="single"/>
        </w:rPr>
        <w:t>8928624748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）</w:t>
      </w:r>
      <w:r w:rsidRPr="00CA029A">
        <w:rPr>
          <w:rFonts w:ascii="宋体" w:hAnsi="宋体"/>
          <w:color w:val="000000"/>
          <w:kern w:val="0"/>
          <w:sz w:val="28"/>
          <w:szCs w:val="28"/>
        </w:rPr>
        <w:t>联系</w:t>
      </w:r>
      <w:r w:rsidRPr="00CA029A">
        <w:rPr>
          <w:rFonts w:ascii="宋体" w:hAnsi="宋体" w:hint="eastAsia"/>
          <w:sz w:val="28"/>
          <w:szCs w:val="28"/>
        </w:rPr>
        <w:t>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户名：广州资产管理有限公司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开户行：中国建设银行股份有限公司广州西塔支行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账号：44050158004809000288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公告期满，如</w:t>
      </w:r>
      <w:r w:rsidRPr="00CA029A">
        <w:rPr>
          <w:rFonts w:ascii="宋体" w:hAnsi="宋体"/>
          <w:sz w:val="28"/>
          <w:szCs w:val="28"/>
        </w:rPr>
        <w:t>有新的</w:t>
      </w:r>
      <w:r w:rsidRPr="00CA029A">
        <w:rPr>
          <w:rFonts w:ascii="宋体" w:hAnsi="宋体" w:hint="eastAsia"/>
          <w:sz w:val="28"/>
          <w:szCs w:val="28"/>
        </w:rPr>
        <w:t>竞价者参与竞价，则请</w:t>
      </w:r>
      <w:r w:rsidRPr="00CA029A">
        <w:rPr>
          <w:rFonts w:ascii="宋体" w:hAnsi="宋体"/>
          <w:sz w:val="28"/>
          <w:szCs w:val="28"/>
        </w:rPr>
        <w:t>竞价者</w:t>
      </w:r>
      <w:r w:rsidRPr="00CA029A">
        <w:rPr>
          <w:rFonts w:ascii="宋体" w:hAnsi="宋体" w:hint="eastAsia"/>
          <w:sz w:val="28"/>
          <w:szCs w:val="28"/>
        </w:rPr>
        <w:t>于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2025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CA029A" w:rsidRPr="0001078A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1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521752">
        <w:rPr>
          <w:rFonts w:ascii="宋体" w:hAnsi="宋体"/>
          <w:b/>
          <w:bCs/>
          <w:sz w:val="28"/>
          <w:szCs w:val="28"/>
          <w:u w:val="single"/>
        </w:rPr>
        <w:t>17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日</w:t>
      </w:r>
      <w:r w:rsidR="00CA029A" w:rsidRPr="0001078A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0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：00至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12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</w:t>
      </w:r>
      <w:r w:rsidRPr="00CA029A">
        <w:rPr>
          <w:rFonts w:ascii="宋体" w:hAnsi="宋体" w:hint="eastAsia"/>
          <w:sz w:val="28"/>
          <w:szCs w:val="28"/>
        </w:rPr>
        <w:t>在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参与第二次</w:t>
      </w:r>
      <w:r w:rsidRPr="00CA029A">
        <w:rPr>
          <w:rFonts w:ascii="宋体" w:hAnsi="宋体"/>
          <w:sz w:val="28"/>
          <w:szCs w:val="28"/>
        </w:rPr>
        <w:t>竞价</w:t>
      </w:r>
      <w:r w:rsidRPr="00CA029A">
        <w:rPr>
          <w:rFonts w:ascii="宋体" w:hAnsi="宋体" w:hint="eastAsia"/>
          <w:sz w:val="28"/>
          <w:szCs w:val="28"/>
        </w:rPr>
        <w:t>，</w:t>
      </w:r>
      <w:r w:rsidRPr="00CA029A">
        <w:rPr>
          <w:rFonts w:ascii="宋体" w:hAnsi="宋体"/>
          <w:sz w:val="28"/>
          <w:szCs w:val="28"/>
        </w:rPr>
        <w:t>第二</w:t>
      </w:r>
      <w:r w:rsidRPr="00CA029A">
        <w:rPr>
          <w:rFonts w:ascii="宋体" w:hAnsi="宋体" w:hint="eastAsia"/>
          <w:sz w:val="28"/>
          <w:szCs w:val="28"/>
        </w:rPr>
        <w:t>次</w:t>
      </w:r>
      <w:r w:rsidRPr="00CA029A">
        <w:rPr>
          <w:rFonts w:ascii="宋体" w:hAnsi="宋体"/>
          <w:sz w:val="28"/>
          <w:szCs w:val="28"/>
        </w:rPr>
        <w:t>起拍价</w:t>
      </w:r>
      <w:r w:rsidRPr="00CA029A">
        <w:rPr>
          <w:rFonts w:ascii="宋体" w:hAnsi="宋体" w:hint="eastAsia"/>
          <w:sz w:val="28"/>
          <w:szCs w:val="28"/>
        </w:rPr>
        <w:t>【</w:t>
      </w:r>
      <w:r w:rsidR="00521752">
        <w:rPr>
          <w:rFonts w:ascii="宋体" w:hAnsi="宋体"/>
          <w:sz w:val="28"/>
          <w:szCs w:val="28"/>
        </w:rPr>
        <w:t>3</w:t>
      </w:r>
      <w:r w:rsidR="00CA029A" w:rsidRPr="00CA029A">
        <w:rPr>
          <w:rFonts w:ascii="宋体" w:hAnsi="宋体"/>
          <w:sz w:val="28"/>
          <w:szCs w:val="28"/>
        </w:rPr>
        <w:t>,</w:t>
      </w:r>
      <w:r w:rsidR="00521752">
        <w:rPr>
          <w:rFonts w:ascii="宋体" w:hAnsi="宋体"/>
          <w:sz w:val="28"/>
          <w:szCs w:val="28"/>
        </w:rPr>
        <w:t>980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/>
          <w:sz w:val="28"/>
          <w:szCs w:val="28"/>
        </w:rPr>
        <w:t>元，增价幅度为</w:t>
      </w:r>
      <w:r w:rsidRPr="00CA029A">
        <w:rPr>
          <w:rFonts w:ascii="宋体" w:hAnsi="宋体" w:hint="eastAsia"/>
          <w:sz w:val="28"/>
          <w:szCs w:val="28"/>
        </w:rPr>
        <w:t>【</w:t>
      </w:r>
      <w:r w:rsidR="00CA029A" w:rsidRPr="00CA029A">
        <w:rPr>
          <w:rFonts w:ascii="宋体" w:hAnsi="宋体" w:hint="eastAsia"/>
          <w:sz w:val="28"/>
          <w:szCs w:val="28"/>
        </w:rPr>
        <w:t>2</w:t>
      </w:r>
      <w:r w:rsidR="00CA029A" w:rsidRPr="00CA029A">
        <w:rPr>
          <w:rFonts w:ascii="宋体" w:hAnsi="宋体"/>
          <w:sz w:val="28"/>
          <w:szCs w:val="28"/>
        </w:rPr>
        <w:t>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/>
          <w:sz w:val="28"/>
          <w:szCs w:val="28"/>
        </w:rPr>
        <w:t>元</w:t>
      </w:r>
      <w:r w:rsidRPr="00CA029A">
        <w:rPr>
          <w:rFonts w:ascii="宋体" w:hAnsi="宋体" w:hint="eastAsia"/>
          <w:sz w:val="28"/>
          <w:szCs w:val="28"/>
        </w:rPr>
        <w:t>或</w:t>
      </w:r>
      <w:r w:rsidRPr="00CA029A">
        <w:rPr>
          <w:rFonts w:ascii="宋体" w:hAnsi="宋体"/>
          <w:sz w:val="28"/>
          <w:szCs w:val="28"/>
        </w:rPr>
        <w:t>其整数倍</w:t>
      </w:r>
      <w:r w:rsidRPr="00CA029A">
        <w:rPr>
          <w:rFonts w:ascii="宋体" w:hAnsi="宋体" w:hint="eastAsia"/>
          <w:sz w:val="28"/>
          <w:szCs w:val="28"/>
        </w:rPr>
        <w:t>数</w:t>
      </w:r>
      <w:r w:rsidRPr="00CA029A">
        <w:rPr>
          <w:rFonts w:ascii="宋体" w:hAnsi="宋体"/>
          <w:sz w:val="28"/>
          <w:szCs w:val="28"/>
        </w:rPr>
        <w:t>，最终价高者得。新的竞价者未竞得债权资产的，竞价保证金将原路无息</w:t>
      </w:r>
      <w:r w:rsidRPr="00CA029A">
        <w:rPr>
          <w:rFonts w:ascii="宋体" w:hAnsi="宋体"/>
          <w:sz w:val="28"/>
          <w:szCs w:val="28"/>
        </w:rPr>
        <w:lastRenderedPageBreak/>
        <w:t>退回；</w:t>
      </w:r>
      <w:r w:rsidRPr="00CA029A">
        <w:rPr>
          <w:rFonts w:ascii="宋体" w:hAnsi="宋体" w:hint="eastAsia"/>
          <w:sz w:val="28"/>
          <w:szCs w:val="28"/>
        </w:rPr>
        <w:t>如没有新的竞价者参与竞价，将确认第一次竞价成交。</w:t>
      </w:r>
      <w:r w:rsidRPr="00CA029A">
        <w:rPr>
          <w:rFonts w:ascii="宋体" w:hAnsi="宋体"/>
          <w:sz w:val="28"/>
          <w:szCs w:val="28"/>
        </w:rPr>
        <w:t>如竞价时间变更，我司将另行通知。</w:t>
      </w:r>
    </w:p>
    <w:p w:rsidR="00E11AE5" w:rsidRPr="00CA029A" w:rsidRDefault="00E11AE5" w:rsidP="00CA029A">
      <w:pPr>
        <w:widowControl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二、</w:t>
      </w:r>
      <w:r w:rsidRPr="00CA029A">
        <w:rPr>
          <w:rFonts w:ascii="宋体" w:hAnsi="宋体" w:hint="eastAsia"/>
          <w:b/>
          <w:bCs/>
          <w:sz w:val="28"/>
          <w:szCs w:val="28"/>
        </w:rPr>
        <w:t>受理征询或异议有效期</w:t>
      </w:r>
      <w:r w:rsidRPr="00CA029A">
        <w:rPr>
          <w:rFonts w:ascii="宋体" w:hAnsi="宋体" w:hint="eastAsia"/>
          <w:sz w:val="28"/>
          <w:szCs w:val="28"/>
        </w:rPr>
        <w:t>：自本公告之日（含当日）起</w:t>
      </w:r>
      <w:r w:rsidR="00E1515E" w:rsidRPr="00CA029A">
        <w:rPr>
          <w:rFonts w:ascii="宋体" w:hAnsi="宋体" w:hint="eastAsia"/>
          <w:sz w:val="28"/>
          <w:szCs w:val="28"/>
        </w:rPr>
        <w:t>3</w:t>
      </w:r>
      <w:r w:rsidRPr="00CA029A">
        <w:rPr>
          <w:rFonts w:ascii="宋体" w:hAnsi="宋体" w:hint="eastAsia"/>
          <w:sz w:val="28"/>
          <w:szCs w:val="28"/>
        </w:rPr>
        <w:t>个工作日内；如对本次公开竞价有任何疑问或异议请与我司联系。</w:t>
      </w:r>
    </w:p>
    <w:p w:rsidR="00E11AE5" w:rsidRPr="00CA029A" w:rsidRDefault="00E11AE5" w:rsidP="00CA029A">
      <w:pPr>
        <w:widowControl/>
        <w:spacing w:line="360" w:lineRule="auto"/>
        <w:ind w:firstLineChars="200" w:firstLine="562"/>
        <w:jc w:val="lef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三、</w:t>
      </w:r>
      <w:r w:rsidRPr="00CA029A">
        <w:rPr>
          <w:rFonts w:ascii="宋体" w:hAnsi="宋体"/>
          <w:b/>
          <w:bCs/>
          <w:sz w:val="28"/>
          <w:szCs w:val="28"/>
        </w:rPr>
        <w:t>报名及</w:t>
      </w:r>
      <w:r w:rsidRPr="00CA029A">
        <w:rPr>
          <w:rFonts w:ascii="宋体" w:hAnsi="宋体" w:hint="eastAsia"/>
          <w:b/>
          <w:bCs/>
          <w:sz w:val="28"/>
          <w:szCs w:val="28"/>
        </w:rPr>
        <w:t>竞价</w:t>
      </w:r>
      <w:r w:rsidRPr="00CA029A">
        <w:rPr>
          <w:rFonts w:ascii="宋体" w:hAnsi="宋体"/>
          <w:b/>
          <w:bCs/>
          <w:sz w:val="28"/>
          <w:szCs w:val="28"/>
        </w:rPr>
        <w:t>地点：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</w:p>
    <w:p w:rsidR="00E11AE5" w:rsidRPr="00CA029A" w:rsidRDefault="00E11AE5" w:rsidP="00CA029A">
      <w:pPr>
        <w:spacing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四</w:t>
      </w:r>
      <w:r w:rsidRPr="00CA029A">
        <w:rPr>
          <w:rFonts w:ascii="宋体" w:hAnsi="宋体"/>
          <w:b/>
          <w:bCs/>
          <w:sz w:val="28"/>
          <w:szCs w:val="28"/>
        </w:rPr>
        <w:t>、</w:t>
      </w:r>
      <w:r w:rsidRPr="00CA029A">
        <w:rPr>
          <w:rFonts w:ascii="宋体" w:hAnsi="宋体"/>
          <w:b/>
          <w:sz w:val="28"/>
          <w:szCs w:val="28"/>
        </w:rPr>
        <w:t>咨询地点：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广州市天河区珠江东路28号越秀金融大厦5</w:t>
      </w:r>
      <w:r w:rsidR="00CA029A" w:rsidRPr="00CA029A">
        <w:rPr>
          <w:rFonts w:ascii="宋体" w:hAnsi="宋体"/>
          <w:color w:val="000000"/>
          <w:kern w:val="0"/>
          <w:sz w:val="28"/>
          <w:szCs w:val="28"/>
        </w:rPr>
        <w:t>9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楼</w:t>
      </w:r>
    </w:p>
    <w:p w:rsidR="00E11AE5" w:rsidRPr="00CA029A" w:rsidRDefault="00E11AE5" w:rsidP="00CA029A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五、</w:t>
      </w:r>
      <w:r w:rsidRPr="00CA029A">
        <w:rPr>
          <w:rFonts w:ascii="宋体" w:hAnsi="宋体"/>
          <w:b/>
          <w:bCs/>
          <w:sz w:val="28"/>
          <w:szCs w:val="28"/>
        </w:rPr>
        <w:t>联系电话：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杨先生、刘小姐</w:t>
      </w:r>
      <w:r w:rsidRPr="00CA029A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020-66811881、</w:t>
      </w:r>
      <w:r w:rsidR="00521752" w:rsidRPr="00521752">
        <w:rPr>
          <w:rFonts w:ascii="宋体" w:hAnsi="宋体"/>
          <w:b/>
          <w:bCs/>
          <w:sz w:val="28"/>
          <w:szCs w:val="28"/>
        </w:rPr>
        <w:t>13250595949</w:t>
      </w:r>
      <w:r w:rsidR="00521752">
        <w:rPr>
          <w:rFonts w:ascii="宋体" w:hAnsi="宋体" w:hint="eastAsia"/>
          <w:b/>
          <w:bCs/>
          <w:sz w:val="28"/>
          <w:szCs w:val="28"/>
        </w:rPr>
        <w:t>、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18928624748</w:t>
      </w:r>
    </w:p>
    <w:p w:rsidR="00CA029A" w:rsidRPr="00CA029A" w:rsidRDefault="00CA029A" w:rsidP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020</w:t>
      </w:r>
      <w:r w:rsidR="00235EE4" w:rsidRPr="00CA029A">
        <w:rPr>
          <w:rFonts w:ascii="宋体" w:hAnsi="宋体" w:hint="eastAsia"/>
          <w:color w:val="000000"/>
          <w:kern w:val="0"/>
          <w:sz w:val="28"/>
          <w:szCs w:val="28"/>
        </w:rPr>
        <w:t>-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66811819</w:t>
      </w: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</w:p>
    <w:p w:rsidR="00CA029A" w:rsidRPr="00CA029A" w:rsidRDefault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spacing w:line="360" w:lineRule="auto"/>
        <w:jc w:val="righ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</w:t>
      </w:r>
    </w:p>
    <w:p w:rsidR="0011095C" w:rsidRPr="00CA029A" w:rsidRDefault="00CA029A">
      <w:pPr>
        <w:spacing w:line="360" w:lineRule="auto"/>
        <w:ind w:right="210"/>
        <w:jc w:val="righ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/>
          <w:sz w:val="28"/>
          <w:szCs w:val="28"/>
        </w:rPr>
        <w:t>2025</w:t>
      </w:r>
      <w:r w:rsidR="00E11AE5" w:rsidRPr="00CA029A">
        <w:rPr>
          <w:rFonts w:ascii="宋体" w:hAnsi="宋体" w:hint="eastAsia"/>
          <w:sz w:val="28"/>
          <w:szCs w:val="28"/>
        </w:rPr>
        <w:t>年</w:t>
      </w:r>
      <w:r w:rsidR="00521752">
        <w:rPr>
          <w:rFonts w:ascii="宋体" w:hAnsi="宋体"/>
          <w:sz w:val="28"/>
          <w:szCs w:val="28"/>
        </w:rPr>
        <w:t>11</w:t>
      </w:r>
      <w:r w:rsidR="00E11AE5" w:rsidRPr="00CA029A">
        <w:rPr>
          <w:rFonts w:ascii="宋体" w:hAnsi="宋体" w:hint="eastAsia"/>
          <w:sz w:val="28"/>
          <w:szCs w:val="28"/>
        </w:rPr>
        <w:t>月</w:t>
      </w:r>
      <w:r w:rsidR="00521752">
        <w:rPr>
          <w:rFonts w:ascii="宋体" w:hAnsi="宋体"/>
          <w:sz w:val="28"/>
          <w:szCs w:val="28"/>
        </w:rPr>
        <w:t>12</w:t>
      </w:r>
      <w:r w:rsidR="00E11AE5" w:rsidRPr="00CA029A">
        <w:rPr>
          <w:rFonts w:ascii="宋体" w:hAnsi="宋体" w:hint="eastAsia"/>
          <w:sz w:val="28"/>
          <w:szCs w:val="28"/>
        </w:rPr>
        <w:t>日</w:t>
      </w:r>
    </w:p>
    <w:sectPr w:rsidR="0011095C" w:rsidRPr="00CA02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3E97" w:rsidRDefault="00EA3E97" w:rsidP="00E1515E">
      <w:r>
        <w:separator/>
      </w:r>
    </w:p>
  </w:endnote>
  <w:endnote w:type="continuationSeparator" w:id="0">
    <w:p w:rsidR="00EA3E97" w:rsidRDefault="00EA3E97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3E97" w:rsidRDefault="00EA3E97" w:rsidP="00E1515E">
      <w:r>
        <w:separator/>
      </w:r>
    </w:p>
  </w:footnote>
  <w:footnote w:type="continuationSeparator" w:id="0">
    <w:p w:rsidR="00EA3E97" w:rsidRDefault="00EA3E97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078A"/>
    <w:rsid w:val="00013E7A"/>
    <w:rsid w:val="000E3A29"/>
    <w:rsid w:val="0011095C"/>
    <w:rsid w:val="002176C2"/>
    <w:rsid w:val="00232140"/>
    <w:rsid w:val="00235EE4"/>
    <w:rsid w:val="002944B4"/>
    <w:rsid w:val="003B6A37"/>
    <w:rsid w:val="003C50C6"/>
    <w:rsid w:val="003D140A"/>
    <w:rsid w:val="00440E1D"/>
    <w:rsid w:val="004A5945"/>
    <w:rsid w:val="0051794C"/>
    <w:rsid w:val="00521752"/>
    <w:rsid w:val="00547894"/>
    <w:rsid w:val="005743E0"/>
    <w:rsid w:val="0061404C"/>
    <w:rsid w:val="007B26C2"/>
    <w:rsid w:val="007E6277"/>
    <w:rsid w:val="0081517A"/>
    <w:rsid w:val="00864217"/>
    <w:rsid w:val="00864C48"/>
    <w:rsid w:val="00974536"/>
    <w:rsid w:val="00A3443B"/>
    <w:rsid w:val="00A713E5"/>
    <w:rsid w:val="00AF0C43"/>
    <w:rsid w:val="00B2040A"/>
    <w:rsid w:val="00BC626E"/>
    <w:rsid w:val="00C118E7"/>
    <w:rsid w:val="00C70A36"/>
    <w:rsid w:val="00C9337B"/>
    <w:rsid w:val="00CA029A"/>
    <w:rsid w:val="00CB3295"/>
    <w:rsid w:val="00D321CC"/>
    <w:rsid w:val="00D61664"/>
    <w:rsid w:val="00DA6FA2"/>
    <w:rsid w:val="00DF1C9E"/>
    <w:rsid w:val="00E11AE5"/>
    <w:rsid w:val="00E1515E"/>
    <w:rsid w:val="00E8442F"/>
    <w:rsid w:val="00EA3E97"/>
    <w:rsid w:val="00F3667A"/>
    <w:rsid w:val="00F41FDB"/>
    <w:rsid w:val="00FC77BA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165A7696-8EDD-4A19-9AD3-1CE7BC07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779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2025-10-31T01:43:00Z</dcterms:created>
  <dcterms:modified xsi:type="dcterms:W3CDTF">2025-10-31T01:43:00Z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